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A445F" w14:textId="77777777" w:rsidR="00D9190D" w:rsidRDefault="00D9190D"/>
    <w:p w14:paraId="61B6612C" w14:textId="77777777" w:rsidR="00441451" w:rsidRPr="00441451" w:rsidRDefault="00441451" w:rsidP="00441451">
      <w:pPr>
        <w:ind w:left="1440" w:firstLine="720"/>
        <w:rPr>
          <w:rFonts w:ascii="Times New Roman" w:hAnsi="Times New Roman" w:cs="Times New Roman"/>
          <w:sz w:val="28"/>
          <w:szCs w:val="28"/>
        </w:rPr>
      </w:pPr>
      <w:r w:rsidRPr="00441451">
        <w:rPr>
          <w:rFonts w:ascii="Times New Roman" w:hAnsi="Times New Roman" w:cs="Times New Roman"/>
          <w:sz w:val="28"/>
          <w:szCs w:val="28"/>
        </w:rPr>
        <w:t>Venitul minim de incluziune</w:t>
      </w:r>
    </w:p>
    <w:p w14:paraId="2CBAB4BF" w14:textId="77777777" w:rsidR="00441451" w:rsidRPr="00441451" w:rsidRDefault="00441451" w:rsidP="00441451">
      <w:pPr>
        <w:rPr>
          <w:rFonts w:ascii="Times New Roman" w:hAnsi="Times New Roman" w:cs="Times New Roman"/>
          <w:sz w:val="28"/>
          <w:szCs w:val="28"/>
        </w:rPr>
      </w:pPr>
    </w:p>
    <w:p w14:paraId="11B4BC1C" w14:textId="77777777" w:rsidR="00441451" w:rsidRPr="00441451" w:rsidRDefault="00441451" w:rsidP="00441451">
      <w:pPr>
        <w:rPr>
          <w:rFonts w:ascii="Times New Roman" w:hAnsi="Times New Roman" w:cs="Times New Roman"/>
          <w:sz w:val="28"/>
          <w:szCs w:val="28"/>
        </w:rPr>
      </w:pPr>
      <w:r w:rsidRPr="00441451">
        <w:rPr>
          <w:rFonts w:ascii="Times New Roman" w:hAnsi="Times New Roman" w:cs="Times New Roman"/>
          <w:sz w:val="28"/>
          <w:szCs w:val="28"/>
        </w:rPr>
        <w:t>Începând cu 1 ianuarie 2024 va fi aplicată Legea nr.196/2016, privind venitul minim de incluziune, cu modificărille și completările ulterioare , lege care face parte din Programul Național de Redresare și Reziliență (PNNR), capitolul 13, „Reforme Speciale” .</w:t>
      </w:r>
    </w:p>
    <w:p w14:paraId="5DA144E7" w14:textId="77777777" w:rsidR="00441451" w:rsidRPr="00441451" w:rsidRDefault="00441451" w:rsidP="00441451">
      <w:pPr>
        <w:rPr>
          <w:rFonts w:ascii="Times New Roman" w:hAnsi="Times New Roman" w:cs="Times New Roman"/>
          <w:sz w:val="28"/>
          <w:szCs w:val="28"/>
        </w:rPr>
      </w:pPr>
    </w:p>
    <w:p w14:paraId="0EDD3DBE" w14:textId="77777777" w:rsidR="00441451" w:rsidRPr="00441451" w:rsidRDefault="00441451" w:rsidP="00441451">
      <w:pPr>
        <w:rPr>
          <w:rFonts w:ascii="Times New Roman" w:hAnsi="Times New Roman" w:cs="Times New Roman"/>
          <w:sz w:val="28"/>
          <w:szCs w:val="28"/>
          <w:lang w:val="it-IT"/>
        </w:rPr>
      </w:pPr>
      <w:r w:rsidRPr="00441451">
        <w:rPr>
          <w:rFonts w:ascii="Times New Roman" w:hAnsi="Times New Roman" w:cs="Times New Roman"/>
          <w:sz w:val="28"/>
          <w:szCs w:val="28"/>
        </w:rPr>
        <w:t xml:space="preserve">VMI reprezintă un beneficiu de asistență socială acordat familiilor şi persoanelor singure aflate în situație de dificultate, în scopul prevenirii și combaterii sărăciei şi riscului de excluziune socială. </w:t>
      </w:r>
      <w:r w:rsidRPr="00441451">
        <w:rPr>
          <w:rFonts w:ascii="Times New Roman" w:hAnsi="Times New Roman" w:cs="Times New Roman"/>
          <w:sz w:val="28"/>
          <w:szCs w:val="28"/>
          <w:lang w:val="it-IT"/>
        </w:rPr>
        <w:t>Odată cu intrarea în vigoare a VMI, acordarea beneficiilor Venitul Minim Garantat (VMG) și Alocația pentru susținerea familiei (ASF) se suspendă. Drept urmare, toți beneficiarii actuali de VMG și ASF trebuie să se înregistreze în sistem începând cu data de 1 noiembrie și până la 31 decembrie 2023, pentru continuitatea acordării acestui tip de beneficiu de VMI.</w:t>
      </w:r>
    </w:p>
    <w:p w14:paraId="5896641C" w14:textId="77777777" w:rsidR="00441451" w:rsidRPr="00441451" w:rsidRDefault="00441451" w:rsidP="00441451">
      <w:pPr>
        <w:rPr>
          <w:rFonts w:ascii="Times New Roman" w:hAnsi="Times New Roman" w:cs="Times New Roman"/>
          <w:sz w:val="28"/>
          <w:szCs w:val="28"/>
          <w:lang w:val="it-IT"/>
        </w:rPr>
      </w:pPr>
    </w:p>
    <w:p w14:paraId="1C8B67F5" w14:textId="77777777" w:rsidR="00441451" w:rsidRPr="00441451" w:rsidRDefault="00441451" w:rsidP="00441451">
      <w:pPr>
        <w:rPr>
          <w:rFonts w:ascii="Times New Roman" w:hAnsi="Times New Roman" w:cs="Times New Roman"/>
          <w:sz w:val="28"/>
          <w:szCs w:val="28"/>
          <w:lang w:val="it-IT"/>
        </w:rPr>
      </w:pPr>
      <w:r w:rsidRPr="00441451">
        <w:rPr>
          <w:rFonts w:ascii="Times New Roman" w:hAnsi="Times New Roman" w:cs="Times New Roman"/>
          <w:sz w:val="28"/>
          <w:szCs w:val="28"/>
          <w:lang w:val="it-IT"/>
        </w:rPr>
        <w:t>Documentele necesare pentru solicitarea VMI sunt:</w:t>
      </w:r>
    </w:p>
    <w:p w14:paraId="2B1FD70E" w14:textId="77777777" w:rsidR="00441451" w:rsidRPr="00441451" w:rsidRDefault="00441451" w:rsidP="00441451">
      <w:pPr>
        <w:rPr>
          <w:rFonts w:ascii="Times New Roman" w:hAnsi="Times New Roman" w:cs="Times New Roman"/>
          <w:sz w:val="28"/>
          <w:szCs w:val="28"/>
          <w:lang w:val="it-IT"/>
        </w:rPr>
      </w:pPr>
      <w:r w:rsidRPr="00441451">
        <w:rPr>
          <w:rFonts w:ascii="Times New Roman" w:hAnsi="Times New Roman" w:cs="Times New Roman"/>
          <w:sz w:val="28"/>
          <w:szCs w:val="28"/>
          <w:lang w:val="it-IT"/>
        </w:rPr>
        <w:t>– Formular standard de cerere pentru acordare VMI</w:t>
      </w:r>
    </w:p>
    <w:p w14:paraId="7F89FEA3" w14:textId="77777777" w:rsidR="00441451" w:rsidRPr="00441451" w:rsidRDefault="00441451" w:rsidP="00441451">
      <w:pPr>
        <w:rPr>
          <w:rFonts w:ascii="Times New Roman" w:hAnsi="Times New Roman" w:cs="Times New Roman"/>
          <w:sz w:val="28"/>
          <w:szCs w:val="28"/>
          <w:lang w:val="it-IT"/>
        </w:rPr>
      </w:pPr>
      <w:r w:rsidRPr="00441451">
        <w:rPr>
          <w:rFonts w:ascii="Times New Roman" w:hAnsi="Times New Roman" w:cs="Times New Roman"/>
          <w:sz w:val="28"/>
          <w:szCs w:val="28"/>
          <w:lang w:val="it-IT"/>
        </w:rPr>
        <w:t>– Declaraţie pe propria răspundere</w:t>
      </w:r>
    </w:p>
    <w:p w14:paraId="6BFAA926" w14:textId="77777777" w:rsidR="00441451" w:rsidRPr="00441451" w:rsidRDefault="00441451" w:rsidP="00441451">
      <w:pPr>
        <w:rPr>
          <w:rFonts w:ascii="Times New Roman" w:hAnsi="Times New Roman" w:cs="Times New Roman"/>
          <w:sz w:val="28"/>
          <w:szCs w:val="28"/>
          <w:lang w:val="it-IT"/>
        </w:rPr>
      </w:pPr>
      <w:r w:rsidRPr="00441451">
        <w:rPr>
          <w:rFonts w:ascii="Times New Roman" w:hAnsi="Times New Roman" w:cs="Times New Roman"/>
          <w:sz w:val="28"/>
          <w:szCs w:val="28"/>
          <w:lang w:val="it-IT"/>
        </w:rPr>
        <w:t>– Actul de identitate al solicitantului si al membrilor familiei</w:t>
      </w:r>
    </w:p>
    <w:p w14:paraId="0A38136A" w14:textId="77777777" w:rsidR="00441451" w:rsidRPr="00441451" w:rsidRDefault="00441451" w:rsidP="00441451">
      <w:pPr>
        <w:rPr>
          <w:rFonts w:ascii="Times New Roman" w:hAnsi="Times New Roman" w:cs="Times New Roman"/>
          <w:sz w:val="28"/>
          <w:szCs w:val="28"/>
          <w:lang w:val="it-IT"/>
        </w:rPr>
      </w:pPr>
      <w:r w:rsidRPr="00441451">
        <w:rPr>
          <w:rFonts w:ascii="Times New Roman" w:hAnsi="Times New Roman" w:cs="Times New Roman"/>
          <w:sz w:val="28"/>
          <w:szCs w:val="28"/>
          <w:lang w:val="it-IT"/>
        </w:rPr>
        <w:t>– Adeverinţe de venit pentru toate sursele de venit ale familiei</w:t>
      </w:r>
    </w:p>
    <w:p w14:paraId="244D7FAF" w14:textId="77777777" w:rsidR="00441451" w:rsidRPr="00441451" w:rsidRDefault="00441451" w:rsidP="00441451">
      <w:pPr>
        <w:rPr>
          <w:rFonts w:ascii="Times New Roman" w:hAnsi="Times New Roman" w:cs="Times New Roman"/>
          <w:sz w:val="28"/>
          <w:szCs w:val="28"/>
          <w:lang w:val="it-IT"/>
        </w:rPr>
      </w:pPr>
      <w:r w:rsidRPr="00441451">
        <w:rPr>
          <w:rFonts w:ascii="Times New Roman" w:hAnsi="Times New Roman" w:cs="Times New Roman"/>
          <w:sz w:val="28"/>
          <w:szCs w:val="28"/>
          <w:lang w:val="it-IT"/>
        </w:rPr>
        <w:t>– Certificat de naştere pentru fiecare copil</w:t>
      </w:r>
    </w:p>
    <w:p w14:paraId="4C281C90" w14:textId="77777777" w:rsidR="00441451" w:rsidRPr="00441451" w:rsidRDefault="00441451" w:rsidP="00441451">
      <w:pPr>
        <w:rPr>
          <w:rFonts w:ascii="Times New Roman" w:hAnsi="Times New Roman" w:cs="Times New Roman"/>
          <w:sz w:val="28"/>
          <w:szCs w:val="28"/>
          <w:lang w:val="it-IT"/>
        </w:rPr>
      </w:pPr>
      <w:r w:rsidRPr="00441451">
        <w:rPr>
          <w:rFonts w:ascii="Times New Roman" w:hAnsi="Times New Roman" w:cs="Times New Roman"/>
          <w:sz w:val="28"/>
          <w:szCs w:val="28"/>
          <w:lang w:val="it-IT"/>
        </w:rPr>
        <w:t>– Certificatul de deces pentru oricare membru decedat al familiei</w:t>
      </w:r>
    </w:p>
    <w:p w14:paraId="39DC9ECC" w14:textId="2BE1F0DB" w:rsidR="00441451" w:rsidRPr="00441451" w:rsidRDefault="00441451" w:rsidP="00441451">
      <w:pPr>
        <w:rPr>
          <w:rFonts w:ascii="Times New Roman" w:hAnsi="Times New Roman" w:cs="Times New Roman"/>
          <w:sz w:val="28"/>
          <w:szCs w:val="28"/>
          <w:lang w:val="it-IT"/>
        </w:rPr>
      </w:pPr>
      <w:r w:rsidRPr="00441451">
        <w:rPr>
          <w:rFonts w:ascii="Times New Roman" w:hAnsi="Times New Roman" w:cs="Times New Roman"/>
          <w:sz w:val="28"/>
          <w:szCs w:val="28"/>
          <w:lang w:val="it-IT"/>
        </w:rPr>
        <w:t>-Dovada şcolarizării pentru copiii cu vârsta cuprinsă între 3 şi 1</w:t>
      </w:r>
      <w:r>
        <w:rPr>
          <w:rFonts w:ascii="Times New Roman" w:hAnsi="Times New Roman" w:cs="Times New Roman"/>
          <w:sz w:val="28"/>
          <w:szCs w:val="28"/>
          <w:lang w:val="it-IT"/>
        </w:rPr>
        <w:t>8</w:t>
      </w:r>
      <w:r w:rsidRPr="00441451">
        <w:rPr>
          <w:rFonts w:ascii="Times New Roman" w:hAnsi="Times New Roman" w:cs="Times New Roman"/>
          <w:sz w:val="28"/>
          <w:szCs w:val="28"/>
          <w:lang w:val="it-IT"/>
        </w:rPr>
        <w:t xml:space="preserve"> ani</w:t>
      </w:r>
    </w:p>
    <w:p w14:paraId="5B317A7D" w14:textId="1CFF05B8" w:rsidR="00441451" w:rsidRPr="00441451" w:rsidRDefault="00441451" w:rsidP="00441451">
      <w:pPr>
        <w:rPr>
          <w:rFonts w:ascii="Times New Roman" w:hAnsi="Times New Roman" w:cs="Times New Roman"/>
          <w:sz w:val="28"/>
          <w:szCs w:val="28"/>
        </w:rPr>
      </w:pPr>
      <w:r w:rsidRPr="00441451">
        <w:rPr>
          <w:rFonts w:ascii="Times New Roman" w:hAnsi="Times New Roman" w:cs="Times New Roman"/>
          <w:sz w:val="28"/>
          <w:szCs w:val="28"/>
        </w:rPr>
        <w:t>– Alte documente specifice situaţiei beneficiarului</w:t>
      </w:r>
    </w:p>
    <w:sectPr w:rsidR="00441451" w:rsidRPr="004414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BF"/>
    <w:rsid w:val="000C4B7D"/>
    <w:rsid w:val="00441451"/>
    <w:rsid w:val="00A67C24"/>
    <w:rsid w:val="00AD2CBF"/>
    <w:rsid w:val="00D91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4F547"/>
  <w15:chartTrackingRefBased/>
  <w15:docId w15:val="{209C54AE-1E81-439B-BBF2-CCA2EEAA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2024-07-22T07:20:00Z</dcterms:created>
  <dcterms:modified xsi:type="dcterms:W3CDTF">2024-07-22T07:21:00Z</dcterms:modified>
</cp:coreProperties>
</file>